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05" w:rsidRPr="00F652AD" w:rsidRDefault="009E2E05" w:rsidP="00753FEB">
      <w:pPr>
        <w:jc w:val="center"/>
        <w:rPr>
          <w:rFonts w:cs="B Nazanin"/>
          <w:sz w:val="24"/>
          <w:szCs w:val="24"/>
          <w:rtl/>
        </w:rPr>
      </w:pPr>
      <w:r w:rsidRPr="00F652AD">
        <w:rPr>
          <w:rFonts w:cs="B Nazanin" w:hint="cs"/>
          <w:sz w:val="24"/>
          <w:szCs w:val="24"/>
          <w:rtl/>
        </w:rPr>
        <w:t xml:space="preserve">باسمه </w:t>
      </w:r>
      <w:proofErr w:type="spellStart"/>
      <w:r w:rsidRPr="00F652AD">
        <w:rPr>
          <w:rFonts w:cs="B Nazanin" w:hint="cs"/>
          <w:sz w:val="24"/>
          <w:szCs w:val="24"/>
          <w:rtl/>
        </w:rPr>
        <w:t>تعالي</w:t>
      </w:r>
      <w:proofErr w:type="spellEnd"/>
    </w:p>
    <w:p w:rsidR="009E2E05" w:rsidRDefault="009E2E05" w:rsidP="006423E1">
      <w:pPr>
        <w:jc w:val="center"/>
        <w:rPr>
          <w:rFonts w:cs="B Nazanin"/>
          <w:b/>
          <w:bCs/>
          <w:sz w:val="24"/>
          <w:szCs w:val="24"/>
          <w:rtl/>
        </w:rPr>
      </w:pPr>
      <w:r w:rsidRPr="006B15DF">
        <w:rPr>
          <w:rFonts w:cs="B Nazanin" w:hint="cs"/>
          <w:b/>
          <w:bCs/>
          <w:sz w:val="24"/>
          <w:szCs w:val="24"/>
          <w:rtl/>
        </w:rPr>
        <w:t xml:space="preserve">طرح نظام </w:t>
      </w:r>
      <w:proofErr w:type="spellStart"/>
      <w:r w:rsidRPr="006B15DF">
        <w:rPr>
          <w:rFonts w:cs="B Nazanin" w:hint="cs"/>
          <w:b/>
          <w:bCs/>
          <w:sz w:val="24"/>
          <w:szCs w:val="24"/>
          <w:rtl/>
        </w:rPr>
        <w:t>اخلاقي</w:t>
      </w:r>
      <w:proofErr w:type="spellEnd"/>
      <w:r w:rsidRPr="006B15DF">
        <w:rPr>
          <w:rFonts w:cs="B Nazanin" w:hint="cs"/>
          <w:b/>
          <w:bCs/>
          <w:sz w:val="24"/>
          <w:szCs w:val="24"/>
          <w:rtl/>
        </w:rPr>
        <w:t xml:space="preserve"> مادرانه</w:t>
      </w:r>
    </w:p>
    <w:p w:rsidR="006423E1" w:rsidRDefault="006423E1" w:rsidP="006423E1">
      <w:pPr>
        <w:jc w:val="center"/>
        <w:rPr>
          <w:rFonts w:cs="B Nazanin"/>
          <w:b/>
          <w:bCs/>
          <w:sz w:val="24"/>
          <w:szCs w:val="24"/>
          <w:rtl/>
        </w:rPr>
      </w:pPr>
      <w:proofErr w:type="spellStart"/>
      <w:r>
        <w:rPr>
          <w:rFonts w:cs="B Nazanin" w:hint="cs"/>
          <w:b/>
          <w:bCs/>
          <w:sz w:val="24"/>
          <w:szCs w:val="24"/>
          <w:rtl/>
        </w:rPr>
        <w:t>اكرم</w:t>
      </w:r>
      <w:proofErr w:type="spellEnd"/>
      <w:r>
        <w:rPr>
          <w:rFonts w:cs="B Nazanin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B Nazanin" w:hint="cs"/>
          <w:b/>
          <w:bCs/>
          <w:sz w:val="24"/>
          <w:szCs w:val="24"/>
          <w:rtl/>
        </w:rPr>
        <w:t>باجلان</w:t>
      </w:r>
      <w:proofErr w:type="spellEnd"/>
      <w:r>
        <w:rPr>
          <w:rStyle w:val="FootnoteReference"/>
          <w:rFonts w:cs="B Nazanin"/>
          <w:b/>
          <w:bCs/>
          <w:sz w:val="24"/>
          <w:szCs w:val="24"/>
          <w:rtl/>
        </w:rPr>
        <w:footnoteReference w:id="1"/>
      </w:r>
    </w:p>
    <w:p w:rsidR="009E2E05" w:rsidRDefault="009E2E05" w:rsidP="009E2E05">
      <w:pPr>
        <w:jc w:val="both"/>
        <w:rPr>
          <w:rFonts w:cs="B Nazanin"/>
          <w:b/>
          <w:bCs/>
          <w:sz w:val="24"/>
          <w:szCs w:val="24"/>
          <w:rtl/>
        </w:rPr>
      </w:pPr>
      <w:proofErr w:type="spellStart"/>
      <w:r>
        <w:rPr>
          <w:rFonts w:cs="B Nazanin" w:hint="cs"/>
          <w:b/>
          <w:bCs/>
          <w:sz w:val="24"/>
          <w:szCs w:val="24"/>
          <w:rtl/>
        </w:rPr>
        <w:t>چكيده</w:t>
      </w:r>
      <w:proofErr w:type="spellEnd"/>
    </w:p>
    <w:p w:rsidR="009E2E05" w:rsidRPr="00530F32" w:rsidRDefault="009E2E05" w:rsidP="009E2E05">
      <w:pPr>
        <w:jc w:val="both"/>
        <w:rPr>
          <w:rFonts w:cs="B Nazanin"/>
          <w:sz w:val="24"/>
          <w:szCs w:val="24"/>
          <w:rtl/>
        </w:rPr>
      </w:pPr>
      <w:r w:rsidRPr="00530F32">
        <w:rPr>
          <w:rFonts w:cs="B Nazanin" w:hint="cs"/>
          <w:sz w:val="24"/>
          <w:szCs w:val="24"/>
          <w:rtl/>
        </w:rPr>
        <w:t xml:space="preserve">جامعه </w:t>
      </w:r>
      <w:proofErr w:type="spellStart"/>
      <w:r w:rsidRPr="00530F32">
        <w:rPr>
          <w:rFonts w:cs="B Nazanin" w:hint="cs"/>
          <w:sz w:val="24"/>
          <w:szCs w:val="24"/>
          <w:rtl/>
        </w:rPr>
        <w:t>براي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بقاي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خود به نهاد </w:t>
      </w:r>
      <w:proofErr w:type="spellStart"/>
      <w:r w:rsidRPr="00530F32">
        <w:rPr>
          <w:rFonts w:cs="B Nazanin" w:hint="cs"/>
          <w:sz w:val="24"/>
          <w:szCs w:val="24"/>
          <w:rtl/>
        </w:rPr>
        <w:t>اخلاقي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نيازمند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است </w:t>
      </w:r>
      <w:proofErr w:type="spellStart"/>
      <w:r w:rsidRPr="00530F32">
        <w:rPr>
          <w:rFonts w:cs="B Nazanin" w:hint="cs"/>
          <w:sz w:val="24"/>
          <w:szCs w:val="24"/>
          <w:rtl/>
        </w:rPr>
        <w:t>كه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الگوي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اخلاقي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را در </w:t>
      </w:r>
      <w:proofErr w:type="spellStart"/>
      <w:r w:rsidRPr="00530F32">
        <w:rPr>
          <w:rFonts w:cs="B Nazanin" w:hint="cs"/>
          <w:sz w:val="24"/>
          <w:szCs w:val="24"/>
          <w:rtl/>
        </w:rPr>
        <w:t>اختيار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افراد جامعه قرار </w:t>
      </w:r>
      <w:proofErr w:type="spellStart"/>
      <w:r w:rsidRPr="00530F32">
        <w:rPr>
          <w:rFonts w:cs="B Nazanin" w:hint="cs"/>
          <w:sz w:val="24"/>
          <w:szCs w:val="24"/>
          <w:rtl/>
        </w:rPr>
        <w:t>مي</w:t>
      </w:r>
      <w:proofErr w:type="spellEnd"/>
      <w:r w:rsidRPr="00530F32">
        <w:rPr>
          <w:rFonts w:cs="B Nazanin"/>
          <w:sz w:val="24"/>
          <w:szCs w:val="24"/>
          <w:rtl/>
        </w:rPr>
        <w:softHyphen/>
      </w:r>
      <w:r w:rsidRPr="00530F32">
        <w:rPr>
          <w:rFonts w:cs="B Nazanin" w:hint="cs"/>
          <w:sz w:val="24"/>
          <w:szCs w:val="24"/>
          <w:rtl/>
        </w:rPr>
        <w:t xml:space="preserve">دهد. اما </w:t>
      </w:r>
      <w:proofErr w:type="spellStart"/>
      <w:r w:rsidRPr="00530F32">
        <w:rPr>
          <w:rFonts w:cs="B Nazanin" w:hint="cs"/>
          <w:sz w:val="24"/>
          <w:szCs w:val="24"/>
          <w:rtl/>
        </w:rPr>
        <w:t>آيا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الگوي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اخلاقي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زنان با مردان با </w:t>
      </w:r>
      <w:proofErr w:type="spellStart"/>
      <w:r w:rsidRPr="00530F32">
        <w:rPr>
          <w:rFonts w:cs="B Nazanin" w:hint="cs"/>
          <w:sz w:val="24"/>
          <w:szCs w:val="24"/>
          <w:rtl/>
        </w:rPr>
        <w:t>يكديگر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متفاوت است؟ </w:t>
      </w:r>
      <w:proofErr w:type="spellStart"/>
      <w:r w:rsidRPr="00530F32">
        <w:rPr>
          <w:rFonts w:cs="B Nazanin" w:hint="cs"/>
          <w:sz w:val="24"/>
          <w:szCs w:val="24"/>
          <w:rtl/>
        </w:rPr>
        <w:t>آيا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آنچه </w:t>
      </w:r>
      <w:proofErr w:type="spellStart"/>
      <w:r w:rsidRPr="00530F32">
        <w:rPr>
          <w:rFonts w:cs="B Nazanin" w:hint="cs"/>
          <w:sz w:val="24"/>
          <w:szCs w:val="24"/>
          <w:rtl/>
        </w:rPr>
        <w:t>كه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فضيلت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اخلاقي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براي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زنان در </w:t>
      </w:r>
      <w:proofErr w:type="spellStart"/>
      <w:r w:rsidRPr="00530F32">
        <w:rPr>
          <w:rFonts w:cs="B Nazanin" w:hint="cs"/>
          <w:sz w:val="24"/>
          <w:szCs w:val="24"/>
          <w:rtl/>
        </w:rPr>
        <w:t>الگوي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اخلاقي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آنان دانسته </w:t>
      </w:r>
      <w:proofErr w:type="spellStart"/>
      <w:r w:rsidRPr="00530F32">
        <w:rPr>
          <w:rFonts w:cs="B Nazanin" w:hint="cs"/>
          <w:sz w:val="24"/>
          <w:szCs w:val="24"/>
          <w:rtl/>
        </w:rPr>
        <w:t>مي</w:t>
      </w:r>
      <w:proofErr w:type="spellEnd"/>
      <w:r w:rsidRPr="00530F32">
        <w:rPr>
          <w:rFonts w:cs="B Nazanin" w:hint="cs"/>
          <w:sz w:val="24"/>
          <w:szCs w:val="24"/>
          <w:rtl/>
        </w:rPr>
        <w:softHyphen/>
        <w:t xml:space="preserve">شود با </w:t>
      </w:r>
      <w:proofErr w:type="spellStart"/>
      <w:r w:rsidRPr="00530F32">
        <w:rPr>
          <w:rFonts w:cs="B Nazanin" w:hint="cs"/>
          <w:sz w:val="24"/>
          <w:szCs w:val="24"/>
          <w:rtl/>
        </w:rPr>
        <w:t>فضيلت</w:t>
      </w:r>
      <w:proofErr w:type="spellEnd"/>
      <w:r w:rsidRPr="00530F32">
        <w:rPr>
          <w:rFonts w:cs="B Nazanin" w:hint="cs"/>
          <w:sz w:val="24"/>
          <w:szCs w:val="24"/>
          <w:rtl/>
        </w:rPr>
        <w:softHyphen/>
      </w:r>
      <w:proofErr w:type="spellStart"/>
      <w:r w:rsidRPr="00530F32">
        <w:rPr>
          <w:rFonts w:cs="B Nazanin" w:hint="cs"/>
          <w:sz w:val="24"/>
          <w:szCs w:val="24"/>
          <w:rtl/>
        </w:rPr>
        <w:t>هاي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اخلاقي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مردان تفاوت دارد؟ </w:t>
      </w:r>
      <w:proofErr w:type="spellStart"/>
      <w:r w:rsidRPr="00530F32">
        <w:rPr>
          <w:rFonts w:cs="B Nazanin" w:hint="cs"/>
          <w:sz w:val="24"/>
          <w:szCs w:val="24"/>
          <w:rtl/>
        </w:rPr>
        <w:t>اين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پرسش</w:t>
      </w:r>
      <w:r w:rsidRPr="00530F32">
        <w:rPr>
          <w:rFonts w:cs="B Nazanin" w:hint="cs"/>
          <w:sz w:val="24"/>
          <w:szCs w:val="24"/>
          <w:rtl/>
        </w:rPr>
        <w:softHyphen/>
        <w:t xml:space="preserve">ها و سؤالات مشابه با شروع جنبش زنان </w:t>
      </w:r>
      <w:proofErr w:type="spellStart"/>
      <w:r w:rsidRPr="00530F32">
        <w:rPr>
          <w:rFonts w:cs="B Nazanin" w:hint="cs"/>
          <w:sz w:val="24"/>
          <w:szCs w:val="24"/>
          <w:rtl/>
        </w:rPr>
        <w:t>فراروي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ديدگاه</w:t>
      </w:r>
      <w:proofErr w:type="spellEnd"/>
      <w:r w:rsidRPr="00530F32">
        <w:rPr>
          <w:rFonts w:cs="B Nazanin" w:hint="cs"/>
          <w:sz w:val="24"/>
          <w:szCs w:val="24"/>
          <w:rtl/>
        </w:rPr>
        <w:softHyphen/>
      </w:r>
      <w:proofErr w:type="spellStart"/>
      <w:r w:rsidRPr="00530F32">
        <w:rPr>
          <w:rFonts w:cs="B Nazanin" w:hint="cs"/>
          <w:sz w:val="24"/>
          <w:szCs w:val="24"/>
          <w:rtl/>
        </w:rPr>
        <w:t>هاي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اخلاقي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رايج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در غرب قرار گرفت و تا به امروز </w:t>
      </w:r>
      <w:proofErr w:type="spellStart"/>
      <w:r w:rsidRPr="00530F32">
        <w:rPr>
          <w:rFonts w:cs="B Nazanin" w:hint="cs"/>
          <w:sz w:val="24"/>
          <w:szCs w:val="24"/>
          <w:rtl/>
        </w:rPr>
        <w:t>كساني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تلاش </w:t>
      </w:r>
      <w:proofErr w:type="spellStart"/>
      <w:r w:rsidRPr="00530F32">
        <w:rPr>
          <w:rFonts w:cs="B Nazanin" w:hint="cs"/>
          <w:sz w:val="24"/>
          <w:szCs w:val="24"/>
          <w:rtl/>
        </w:rPr>
        <w:t>كرده</w:t>
      </w:r>
      <w:proofErr w:type="spellEnd"/>
      <w:r w:rsidRPr="00530F32">
        <w:rPr>
          <w:rFonts w:cs="B Nazanin" w:hint="cs"/>
          <w:sz w:val="24"/>
          <w:szCs w:val="24"/>
          <w:rtl/>
        </w:rPr>
        <w:softHyphen/>
      </w:r>
      <w:proofErr w:type="spellStart"/>
      <w:r w:rsidRPr="00530F32">
        <w:rPr>
          <w:rFonts w:cs="B Nazanin" w:hint="cs"/>
          <w:sz w:val="24"/>
          <w:szCs w:val="24"/>
          <w:rtl/>
        </w:rPr>
        <w:t>اند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به آن </w:t>
      </w:r>
      <w:proofErr w:type="spellStart"/>
      <w:r w:rsidRPr="00530F32">
        <w:rPr>
          <w:rFonts w:cs="B Nazanin" w:hint="cs"/>
          <w:sz w:val="24"/>
          <w:szCs w:val="24"/>
          <w:rtl/>
        </w:rPr>
        <w:t>پاسخي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در خور دهند. در </w:t>
      </w:r>
      <w:proofErr w:type="spellStart"/>
      <w:r w:rsidRPr="00530F32">
        <w:rPr>
          <w:rFonts w:cs="B Nazanin" w:hint="cs"/>
          <w:sz w:val="24"/>
          <w:szCs w:val="24"/>
          <w:rtl/>
        </w:rPr>
        <w:t>اين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مقاله تلاش شده تا با مرور </w:t>
      </w:r>
      <w:proofErr w:type="spellStart"/>
      <w:r w:rsidRPr="00530F32">
        <w:rPr>
          <w:rFonts w:cs="B Nazanin" w:hint="cs"/>
          <w:sz w:val="24"/>
          <w:szCs w:val="24"/>
          <w:rtl/>
        </w:rPr>
        <w:t>تاريخي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اين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مسأله سه پاسخ،  </w:t>
      </w:r>
      <w:proofErr w:type="spellStart"/>
      <w:r w:rsidRPr="00530F32">
        <w:rPr>
          <w:rFonts w:cs="B Nazanin" w:hint="cs"/>
          <w:sz w:val="24"/>
          <w:szCs w:val="24"/>
          <w:rtl/>
        </w:rPr>
        <w:t>برابري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اخلاقي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زنان و مردان، تفاوت </w:t>
      </w:r>
      <w:proofErr w:type="spellStart"/>
      <w:r w:rsidRPr="00530F32">
        <w:rPr>
          <w:rFonts w:cs="B Nazanin" w:hint="cs"/>
          <w:sz w:val="24"/>
          <w:szCs w:val="24"/>
          <w:rtl/>
        </w:rPr>
        <w:t>اخلاقي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زنان و مردان و </w:t>
      </w:r>
      <w:proofErr w:type="spellStart"/>
      <w:r w:rsidRPr="00530F32">
        <w:rPr>
          <w:rFonts w:cs="B Nazanin" w:hint="cs"/>
          <w:sz w:val="24"/>
          <w:szCs w:val="24"/>
          <w:rtl/>
        </w:rPr>
        <w:t>برتري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اخلاقي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زنان </w:t>
      </w:r>
      <w:proofErr w:type="spellStart"/>
      <w:r w:rsidRPr="00530F32">
        <w:rPr>
          <w:rFonts w:cs="B Nazanin" w:hint="cs"/>
          <w:sz w:val="24"/>
          <w:szCs w:val="24"/>
          <w:rtl/>
        </w:rPr>
        <w:t>مبتني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بر ارائه </w:t>
      </w:r>
      <w:proofErr w:type="spellStart"/>
      <w:r w:rsidRPr="00530F32">
        <w:rPr>
          <w:rFonts w:cs="B Nazanin" w:hint="cs"/>
          <w:sz w:val="24"/>
          <w:szCs w:val="24"/>
          <w:rtl/>
        </w:rPr>
        <w:t>الگوي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اخلاقي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طرح و </w:t>
      </w:r>
      <w:proofErr w:type="spellStart"/>
      <w:r w:rsidRPr="00530F32">
        <w:rPr>
          <w:rFonts w:cs="B Nazanin" w:hint="cs"/>
          <w:sz w:val="24"/>
          <w:szCs w:val="24"/>
          <w:rtl/>
        </w:rPr>
        <w:t>بررسي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شود و در انتها مؤلفه</w:t>
      </w:r>
      <w:r w:rsidRPr="00530F32">
        <w:rPr>
          <w:rFonts w:cs="B Nazanin" w:hint="cs"/>
          <w:sz w:val="24"/>
          <w:szCs w:val="24"/>
          <w:rtl/>
        </w:rPr>
        <w:softHyphen/>
      </w:r>
      <w:proofErr w:type="spellStart"/>
      <w:r w:rsidRPr="00530F32">
        <w:rPr>
          <w:rFonts w:cs="B Nazanin" w:hint="cs"/>
          <w:sz w:val="24"/>
          <w:szCs w:val="24"/>
          <w:rtl/>
        </w:rPr>
        <w:t>هاي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الگوي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اخلاق </w:t>
      </w:r>
      <w:proofErr w:type="spellStart"/>
      <w:r w:rsidRPr="00530F32">
        <w:rPr>
          <w:rFonts w:cs="B Nazanin" w:hint="cs"/>
          <w:sz w:val="24"/>
          <w:szCs w:val="24"/>
          <w:rtl/>
        </w:rPr>
        <w:t>مادري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مورد نظر قرار </w:t>
      </w:r>
      <w:proofErr w:type="spellStart"/>
      <w:r w:rsidRPr="00530F32">
        <w:rPr>
          <w:rFonts w:cs="B Nazanin" w:hint="cs"/>
          <w:sz w:val="24"/>
          <w:szCs w:val="24"/>
          <w:rtl/>
        </w:rPr>
        <w:t>گيرد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. هر چند </w:t>
      </w:r>
      <w:proofErr w:type="spellStart"/>
      <w:r w:rsidRPr="00530F32">
        <w:rPr>
          <w:rFonts w:cs="B Nazanin" w:hint="cs"/>
          <w:sz w:val="24"/>
          <w:szCs w:val="24"/>
          <w:rtl/>
        </w:rPr>
        <w:t>كه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فمينيست</w:t>
      </w:r>
      <w:proofErr w:type="spellEnd"/>
      <w:r w:rsidRPr="00530F32">
        <w:rPr>
          <w:rFonts w:cs="B Nazanin" w:hint="cs"/>
          <w:sz w:val="24"/>
          <w:szCs w:val="24"/>
          <w:rtl/>
        </w:rPr>
        <w:softHyphen/>
        <w:t xml:space="preserve">ها و </w:t>
      </w:r>
      <w:proofErr w:type="spellStart"/>
      <w:r w:rsidRPr="00530F32">
        <w:rPr>
          <w:rFonts w:cs="B Nazanin" w:hint="cs"/>
          <w:sz w:val="24"/>
          <w:szCs w:val="24"/>
          <w:rtl/>
        </w:rPr>
        <w:t>غير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530F32">
        <w:rPr>
          <w:rFonts w:cs="B Nazanin" w:hint="cs"/>
          <w:sz w:val="24"/>
          <w:szCs w:val="24"/>
          <w:rtl/>
        </w:rPr>
        <w:t>فمينيست</w:t>
      </w:r>
      <w:proofErr w:type="spellEnd"/>
      <w:r w:rsidRPr="00530F32">
        <w:rPr>
          <w:rFonts w:cs="B Nazanin" w:hint="cs"/>
          <w:sz w:val="24"/>
          <w:szCs w:val="24"/>
          <w:rtl/>
        </w:rPr>
        <w:softHyphen/>
        <w:t xml:space="preserve">ها بر </w:t>
      </w:r>
      <w:proofErr w:type="spellStart"/>
      <w:r w:rsidRPr="00530F32">
        <w:rPr>
          <w:rFonts w:cs="B Nazanin" w:hint="cs"/>
          <w:sz w:val="24"/>
          <w:szCs w:val="24"/>
          <w:rtl/>
        </w:rPr>
        <w:t>اين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الگو به </w:t>
      </w:r>
      <w:proofErr w:type="spellStart"/>
      <w:r w:rsidRPr="00530F32">
        <w:rPr>
          <w:rFonts w:cs="B Nazanin" w:hint="cs"/>
          <w:sz w:val="24"/>
          <w:szCs w:val="24"/>
          <w:rtl/>
        </w:rPr>
        <w:t>دلايل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مختلف مانند </w:t>
      </w:r>
      <w:proofErr w:type="spellStart"/>
      <w:r w:rsidRPr="00530F32">
        <w:rPr>
          <w:rFonts w:cs="B Nazanin" w:hint="cs"/>
          <w:sz w:val="24"/>
          <w:szCs w:val="24"/>
          <w:rtl/>
        </w:rPr>
        <w:t>جزيي</w:t>
      </w:r>
      <w:proofErr w:type="spellEnd"/>
      <w:r w:rsidRPr="00530F32">
        <w:rPr>
          <w:rFonts w:cs="B Nazanin" w:hint="cs"/>
          <w:sz w:val="24"/>
          <w:szCs w:val="24"/>
          <w:rtl/>
        </w:rPr>
        <w:softHyphen/>
      </w:r>
      <w:proofErr w:type="spellStart"/>
      <w:r w:rsidRPr="00530F32">
        <w:rPr>
          <w:rFonts w:cs="B Nazanin" w:hint="cs"/>
          <w:sz w:val="24"/>
          <w:szCs w:val="24"/>
          <w:rtl/>
        </w:rPr>
        <w:t>نگري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، نداشتن طاقت در برابر </w:t>
      </w:r>
      <w:proofErr w:type="spellStart"/>
      <w:r w:rsidRPr="00530F32">
        <w:rPr>
          <w:rFonts w:cs="B Nazanin" w:hint="cs"/>
          <w:sz w:val="24"/>
          <w:szCs w:val="24"/>
          <w:rtl/>
        </w:rPr>
        <w:t>پاسخگويي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به مسائل </w:t>
      </w:r>
      <w:proofErr w:type="spellStart"/>
      <w:r w:rsidRPr="00530F32">
        <w:rPr>
          <w:rFonts w:cs="B Nazanin" w:hint="cs"/>
          <w:sz w:val="24"/>
          <w:szCs w:val="24"/>
          <w:rtl/>
        </w:rPr>
        <w:t>پيچيده</w:t>
      </w:r>
      <w:proofErr w:type="spellEnd"/>
      <w:r w:rsidRPr="00530F32">
        <w:rPr>
          <w:rFonts w:cs="B Nazanin" w:hint="cs"/>
          <w:sz w:val="24"/>
          <w:szCs w:val="24"/>
          <w:rtl/>
        </w:rPr>
        <w:softHyphen/>
        <w:t xml:space="preserve">تر، پررنگ </w:t>
      </w:r>
      <w:proofErr w:type="spellStart"/>
      <w:r w:rsidRPr="00530F32">
        <w:rPr>
          <w:rFonts w:cs="B Nazanin" w:hint="cs"/>
          <w:sz w:val="24"/>
          <w:szCs w:val="24"/>
          <w:rtl/>
        </w:rPr>
        <w:t>كردن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نقش </w:t>
      </w:r>
      <w:proofErr w:type="spellStart"/>
      <w:r w:rsidRPr="00530F32">
        <w:rPr>
          <w:rFonts w:cs="B Nazanin" w:hint="cs"/>
          <w:sz w:val="24"/>
          <w:szCs w:val="24"/>
          <w:rtl/>
        </w:rPr>
        <w:t>مادري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و حذف نقش </w:t>
      </w:r>
      <w:proofErr w:type="spellStart"/>
      <w:r w:rsidRPr="00530F32">
        <w:rPr>
          <w:rFonts w:cs="B Nazanin" w:hint="cs"/>
          <w:sz w:val="24"/>
          <w:szCs w:val="24"/>
          <w:rtl/>
        </w:rPr>
        <w:t>پدري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انتقادات وارد به </w:t>
      </w:r>
      <w:proofErr w:type="spellStart"/>
      <w:r w:rsidRPr="00530F32">
        <w:rPr>
          <w:rFonts w:cs="B Nazanin" w:hint="cs"/>
          <w:sz w:val="24"/>
          <w:szCs w:val="24"/>
          <w:rtl/>
        </w:rPr>
        <w:t>اين</w:t>
      </w:r>
      <w:proofErr w:type="spellEnd"/>
      <w:r w:rsidRPr="00530F32">
        <w:rPr>
          <w:rFonts w:cs="B Nazanin" w:hint="cs"/>
          <w:sz w:val="24"/>
          <w:szCs w:val="24"/>
          <w:rtl/>
        </w:rPr>
        <w:t xml:space="preserve"> الگو </w:t>
      </w:r>
      <w:proofErr w:type="spellStart"/>
      <w:r w:rsidRPr="00530F32">
        <w:rPr>
          <w:rFonts w:cs="B Nazanin" w:hint="cs"/>
          <w:sz w:val="24"/>
          <w:szCs w:val="24"/>
          <w:rtl/>
        </w:rPr>
        <w:t>مي</w:t>
      </w:r>
      <w:proofErr w:type="spellEnd"/>
      <w:r w:rsidRPr="00530F32">
        <w:rPr>
          <w:rFonts w:cs="B Nazanin" w:hint="cs"/>
          <w:sz w:val="24"/>
          <w:szCs w:val="24"/>
          <w:rtl/>
        </w:rPr>
        <w:softHyphen/>
        <w:t>باشد.</w:t>
      </w:r>
    </w:p>
    <w:p w:rsidR="00F46085" w:rsidRDefault="00F46085"/>
    <w:sectPr w:rsidR="00F46085" w:rsidSect="003B6927">
      <w:footnotePr>
        <w:numRestart w:val="eachPage"/>
      </w:footnotePr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A0F" w:rsidRDefault="00826A0F" w:rsidP="006423E1">
      <w:pPr>
        <w:spacing w:after="0" w:line="240" w:lineRule="auto"/>
      </w:pPr>
      <w:r>
        <w:separator/>
      </w:r>
    </w:p>
  </w:endnote>
  <w:endnote w:type="continuationSeparator" w:id="0">
    <w:p w:rsidR="00826A0F" w:rsidRDefault="00826A0F" w:rsidP="00642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A0F" w:rsidRDefault="00826A0F" w:rsidP="006423E1">
      <w:pPr>
        <w:spacing w:after="0" w:line="240" w:lineRule="auto"/>
      </w:pPr>
      <w:r>
        <w:separator/>
      </w:r>
    </w:p>
  </w:footnote>
  <w:footnote w:type="continuationSeparator" w:id="0">
    <w:p w:rsidR="00826A0F" w:rsidRDefault="00826A0F" w:rsidP="006423E1">
      <w:pPr>
        <w:spacing w:after="0" w:line="240" w:lineRule="auto"/>
      </w:pPr>
      <w:r>
        <w:continuationSeparator/>
      </w:r>
    </w:p>
  </w:footnote>
  <w:footnote w:id="1">
    <w:p w:rsidR="006423E1" w:rsidRDefault="006423E1">
      <w:pPr>
        <w:pStyle w:val="FootnoteText"/>
        <w:rPr>
          <w:rFonts w:hint="cs"/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. </w:t>
      </w:r>
      <w:proofErr w:type="spellStart"/>
      <w:r>
        <w:rPr>
          <w:rFonts w:hint="cs"/>
          <w:rtl/>
        </w:rPr>
        <w:t>دانشجوي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دكتري</w:t>
      </w:r>
      <w:proofErr w:type="spellEnd"/>
      <w:r>
        <w:rPr>
          <w:rFonts w:hint="cs"/>
          <w:rtl/>
        </w:rPr>
        <w:t xml:space="preserve"> مطالعات زنان و خانواده. 09193714193</w:t>
      </w:r>
    </w:p>
    <w:p w:rsidR="00BD5B01" w:rsidRDefault="00BD5B01">
      <w:pPr>
        <w:pStyle w:val="FootnoteText"/>
      </w:pPr>
      <w:r>
        <w:t>A_bajelan28@ yahoo.com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9E2E05"/>
    <w:rsid w:val="00106A90"/>
    <w:rsid w:val="003B6927"/>
    <w:rsid w:val="006423E1"/>
    <w:rsid w:val="00753FEB"/>
    <w:rsid w:val="0080677D"/>
    <w:rsid w:val="00826A0F"/>
    <w:rsid w:val="009E2E05"/>
    <w:rsid w:val="00A13281"/>
    <w:rsid w:val="00AC5C5E"/>
    <w:rsid w:val="00BD5B01"/>
    <w:rsid w:val="00F1559E"/>
    <w:rsid w:val="00F46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E0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423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23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23E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60198-2F31-4492-959B-0B10D4024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bajelan</dc:creator>
  <cp:lastModifiedBy>bajelan</cp:lastModifiedBy>
  <cp:revision>4</cp:revision>
  <dcterms:created xsi:type="dcterms:W3CDTF">2016-07-04T06:23:00Z</dcterms:created>
  <dcterms:modified xsi:type="dcterms:W3CDTF">2016-07-05T07:40:00Z</dcterms:modified>
</cp:coreProperties>
</file>